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C2" w:rsidRPr="000716BF" w:rsidRDefault="000716BF" w:rsidP="000716B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Checklist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para c</w:t>
      </w:r>
      <w:r w:rsidRPr="000716BF">
        <w:rPr>
          <w:rFonts w:ascii="Times New Roman" w:hAnsi="Times New Roman"/>
          <w:b/>
          <w:sz w:val="24"/>
          <w:szCs w:val="24"/>
        </w:rPr>
        <w:t xml:space="preserve">onferência </w:t>
      </w:r>
      <w:r>
        <w:rPr>
          <w:rFonts w:ascii="Times New Roman" w:hAnsi="Times New Roman"/>
          <w:b/>
          <w:sz w:val="24"/>
          <w:szCs w:val="24"/>
        </w:rPr>
        <w:t>de d</w:t>
      </w:r>
      <w:r w:rsidRPr="000716BF">
        <w:rPr>
          <w:rFonts w:ascii="Times New Roman" w:hAnsi="Times New Roman"/>
          <w:b/>
          <w:sz w:val="24"/>
          <w:szCs w:val="24"/>
        </w:rPr>
        <w:t xml:space="preserve">ocumentação </w:t>
      </w:r>
      <w:r>
        <w:rPr>
          <w:rFonts w:ascii="Times New Roman" w:hAnsi="Times New Roman"/>
          <w:b/>
          <w:sz w:val="24"/>
          <w:szCs w:val="24"/>
        </w:rPr>
        <w:t>p</w:t>
      </w:r>
      <w:r w:rsidRPr="000716BF">
        <w:rPr>
          <w:rFonts w:ascii="Times New Roman" w:hAnsi="Times New Roman"/>
          <w:b/>
          <w:sz w:val="24"/>
          <w:szCs w:val="24"/>
        </w:rPr>
        <w:t>ara Licença Capacitação</w:t>
      </w:r>
    </w:p>
    <w:p w:rsidR="000716BF" w:rsidRDefault="000716BF" w:rsidP="00BF6EC2"/>
    <w:p w:rsidR="0085619D" w:rsidRPr="007B43B1" w:rsidRDefault="0085619D" w:rsidP="008C4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3B1">
        <w:rPr>
          <w:rFonts w:ascii="Times New Roman" w:hAnsi="Times New Roman"/>
          <w:sz w:val="24"/>
          <w:szCs w:val="24"/>
        </w:rPr>
        <w:t>Cadastramento do processo no sistema (só abrir qu</w:t>
      </w:r>
      <w:r>
        <w:rPr>
          <w:rFonts w:ascii="Times New Roman" w:hAnsi="Times New Roman"/>
          <w:sz w:val="24"/>
          <w:szCs w:val="24"/>
        </w:rPr>
        <w:t xml:space="preserve">ando </w:t>
      </w:r>
      <w:r w:rsidRPr="007B43B1">
        <w:rPr>
          <w:rFonts w:ascii="Times New Roman" w:hAnsi="Times New Roman"/>
          <w:sz w:val="24"/>
          <w:szCs w:val="24"/>
        </w:rPr>
        <w:t>cumprir o interstício);</w:t>
      </w:r>
    </w:p>
    <w:p w:rsidR="0085619D" w:rsidRPr="007B43B1" w:rsidRDefault="0085619D" w:rsidP="008C4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7B43B1">
        <w:rPr>
          <w:rFonts w:ascii="Times New Roman" w:hAnsi="Times New Roman"/>
          <w:sz w:val="24"/>
          <w:szCs w:val="24"/>
        </w:rPr>
        <w:t>ormulário de solicitação da PROGEP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5619D">
        <w:rPr>
          <w:rFonts w:ascii="Times New Roman" w:hAnsi="Times New Roman"/>
          <w:b/>
          <w:bCs/>
          <w:sz w:val="24"/>
          <w:szCs w:val="24"/>
        </w:rPr>
        <w:t>PESSOAL: Licença para Capacitação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7B43B1">
        <w:rPr>
          <w:rFonts w:ascii="Times New Roman" w:hAnsi="Times New Roman"/>
          <w:sz w:val="24"/>
          <w:szCs w:val="24"/>
        </w:rPr>
        <w:t xml:space="preserve">; </w:t>
      </w:r>
    </w:p>
    <w:p w:rsidR="0085619D" w:rsidRDefault="00F437D5" w:rsidP="008C4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716BF" w:rsidRPr="000716BF">
        <w:rPr>
          <w:rFonts w:ascii="Times New Roman" w:hAnsi="Times New Roman"/>
          <w:sz w:val="24"/>
          <w:szCs w:val="24"/>
        </w:rPr>
        <w:t xml:space="preserve">omprovantes relativos </w:t>
      </w:r>
      <w:r w:rsidR="0085619D">
        <w:rPr>
          <w:rFonts w:ascii="Times New Roman" w:hAnsi="Times New Roman"/>
          <w:sz w:val="24"/>
          <w:szCs w:val="24"/>
        </w:rPr>
        <w:t>à</w:t>
      </w:r>
      <w:r w:rsidR="000716BF" w:rsidRPr="000716BF">
        <w:rPr>
          <w:rFonts w:ascii="Times New Roman" w:hAnsi="Times New Roman"/>
          <w:sz w:val="24"/>
          <w:szCs w:val="24"/>
        </w:rPr>
        <w:t xml:space="preserve"> capacitação: inscrição no evento; aceitação do trabalho a ser apresentado em congresso ou seminário; plano de estudo e conteúdo programático (para curso, treinamento, estágio, elaboração de dissertação ou tese), etc. Caso o documento seja em língua estrangeira, anexar a tradução oficial correspondente;</w:t>
      </w:r>
    </w:p>
    <w:p w:rsidR="00F437D5" w:rsidRDefault="00F437D5" w:rsidP="008C4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716BF" w:rsidRPr="000716BF">
        <w:rPr>
          <w:rFonts w:ascii="Times New Roman" w:hAnsi="Times New Roman"/>
          <w:sz w:val="24"/>
          <w:szCs w:val="24"/>
        </w:rPr>
        <w:t>elatório "aquisitivo", extraído do SIGRH/Consultas, onde está consignado o período aquisitivo e a situação da licença (prescrita ou não prescrita);</w:t>
      </w:r>
    </w:p>
    <w:p w:rsidR="00F437D5" w:rsidRDefault="00F437D5" w:rsidP="008C4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716BF" w:rsidRPr="000716BF">
        <w:rPr>
          <w:rFonts w:ascii="Times New Roman" w:hAnsi="Times New Roman"/>
          <w:sz w:val="24"/>
          <w:szCs w:val="24"/>
        </w:rPr>
        <w:t>o caso de servidores lotados em Unidades Acadêmicas, ata de aprovação do pleito, conforme §1º do art. 1º da Resolução nº19/2016/CONSUNI;</w:t>
      </w:r>
    </w:p>
    <w:p w:rsidR="00F437D5" w:rsidRDefault="00F437D5" w:rsidP="008C4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716BF" w:rsidRPr="000716BF">
        <w:rPr>
          <w:rFonts w:ascii="Times New Roman" w:hAnsi="Times New Roman"/>
          <w:sz w:val="24"/>
          <w:szCs w:val="24"/>
        </w:rPr>
        <w:t>omprovação de regularidade da programação de férias, no formato de relatório extraído do SIGRH/Férias/Consulta, referente ao exercício/ano de gozo da licença capacitação;</w:t>
      </w:r>
    </w:p>
    <w:p w:rsidR="00F437D5" w:rsidRDefault="00F437D5" w:rsidP="008C4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0716BF" w:rsidRPr="000716BF">
        <w:rPr>
          <w:rFonts w:ascii="Times New Roman" w:hAnsi="Times New Roman"/>
          <w:sz w:val="24"/>
          <w:szCs w:val="24"/>
        </w:rPr>
        <w:t>istórico das 03 (três) últimas Avaliações de Desempenho do Servidor (a ser extraído do SIGAA, caso docente, e do SIGRH, caso TAE, através da aba "Avaliação", "Buscar", "avaliações");</w:t>
      </w:r>
    </w:p>
    <w:p w:rsidR="00F437D5" w:rsidRDefault="00F437D5" w:rsidP="008C4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716BF" w:rsidRPr="000716BF">
        <w:rPr>
          <w:rFonts w:ascii="Times New Roman" w:hAnsi="Times New Roman"/>
          <w:sz w:val="24"/>
          <w:szCs w:val="24"/>
        </w:rPr>
        <w:t>ópia do trabalho ou resumo a ser apresentado em congresso, seminário etc.;</w:t>
      </w:r>
    </w:p>
    <w:p w:rsidR="00F437D5" w:rsidRDefault="00F437D5" w:rsidP="008C4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716BF" w:rsidRPr="000716BF">
        <w:rPr>
          <w:rFonts w:ascii="Times New Roman" w:hAnsi="Times New Roman"/>
          <w:sz w:val="24"/>
          <w:szCs w:val="24"/>
        </w:rPr>
        <w:t xml:space="preserve">ermo de </w:t>
      </w:r>
      <w:r>
        <w:rPr>
          <w:rFonts w:ascii="Times New Roman" w:hAnsi="Times New Roman"/>
          <w:sz w:val="24"/>
          <w:szCs w:val="24"/>
        </w:rPr>
        <w:t>c</w:t>
      </w:r>
      <w:r w:rsidR="000716BF" w:rsidRPr="000716BF">
        <w:rPr>
          <w:rFonts w:ascii="Times New Roman" w:hAnsi="Times New Roman"/>
          <w:sz w:val="24"/>
          <w:szCs w:val="24"/>
        </w:rPr>
        <w:t xml:space="preserve">ompromisso e </w:t>
      </w:r>
      <w:r>
        <w:rPr>
          <w:rFonts w:ascii="Times New Roman" w:hAnsi="Times New Roman"/>
          <w:sz w:val="24"/>
          <w:szCs w:val="24"/>
        </w:rPr>
        <w:t>r</w:t>
      </w:r>
      <w:r w:rsidR="000716BF" w:rsidRPr="000716BF">
        <w:rPr>
          <w:rFonts w:ascii="Times New Roman" w:hAnsi="Times New Roman"/>
          <w:sz w:val="24"/>
          <w:szCs w:val="24"/>
        </w:rPr>
        <w:t>esponsabilidade;</w:t>
      </w:r>
    </w:p>
    <w:p w:rsidR="000716BF" w:rsidRPr="000716BF" w:rsidRDefault="00F437D5" w:rsidP="008C4B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716BF" w:rsidRPr="000716BF">
        <w:rPr>
          <w:rFonts w:ascii="Times New Roman" w:hAnsi="Times New Roman"/>
          <w:sz w:val="24"/>
          <w:szCs w:val="24"/>
        </w:rPr>
        <w:t>o caso de afastamento para treinamento em serviço, apresentar: programação de trabalhos, com indicação de resultados esperados; aceite e designação institucional do gestor e do responsável/tutor pela unidade onde a ação acontecerá.</w:t>
      </w:r>
    </w:p>
    <w:p w:rsidR="000716BF" w:rsidRDefault="000716BF" w:rsidP="008C4B2C">
      <w:pPr>
        <w:jc w:val="both"/>
      </w:pPr>
    </w:p>
    <w:p w:rsidR="002D426F" w:rsidRDefault="002D426F" w:rsidP="00A51FD7">
      <w:pPr>
        <w:ind w:left="360"/>
        <w:rPr>
          <w:rFonts w:ascii="Times New Roman" w:hAnsi="Times New Roman"/>
          <w:sz w:val="24"/>
          <w:szCs w:val="24"/>
        </w:rPr>
      </w:pPr>
      <w:r w:rsidRPr="002D426F">
        <w:rPr>
          <w:rFonts w:ascii="Times New Roman" w:hAnsi="Times New Roman"/>
          <w:sz w:val="24"/>
          <w:szCs w:val="24"/>
        </w:rPr>
        <w:t>Notas:</w:t>
      </w:r>
    </w:p>
    <w:p w:rsidR="002D426F" w:rsidRPr="002D426F" w:rsidRDefault="002D426F" w:rsidP="0003753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426F">
        <w:rPr>
          <w:rFonts w:ascii="Times New Roman" w:hAnsi="Times New Roman"/>
          <w:sz w:val="24"/>
          <w:szCs w:val="24"/>
        </w:rPr>
        <w:br/>
        <w:t>a) No que se refere ao item 7 supracitado, o servidor docente incluirá a síntese das avaliações discentes relativas a cada disciplina ministrada nos períodos letivos iniciados até 31/01/2015. Para os períodos letivos iniciados a partir de 01/02/2015, aplicar-se-ão os relatórios de avaliação de desempenho de que trata a Resolução CEPE 24/2014.</w:t>
      </w:r>
      <w:r w:rsidRPr="002D426F">
        <w:rPr>
          <w:rFonts w:ascii="Times New Roman" w:hAnsi="Times New Roman"/>
          <w:sz w:val="24"/>
          <w:szCs w:val="24"/>
        </w:rPr>
        <w:br/>
      </w:r>
      <w:r w:rsidRPr="002D426F">
        <w:rPr>
          <w:rFonts w:ascii="Times New Roman" w:hAnsi="Times New Roman"/>
          <w:sz w:val="24"/>
          <w:szCs w:val="24"/>
        </w:rPr>
        <w:br/>
        <w:t>b) O relatório de situação funcional de que trata o item f do art. 18 da mesma Resolução deve ser extraído no sistema SIGPRH (na aba "Formulários", opção "Ficha Funcional", selecione todos os tópicos e clique "Gerar Ficha").</w:t>
      </w:r>
    </w:p>
    <w:p w:rsidR="002D426F" w:rsidRPr="002D426F" w:rsidRDefault="002D426F" w:rsidP="00A51FD7">
      <w:pPr>
        <w:ind w:left="360"/>
        <w:rPr>
          <w:rFonts w:ascii="Times New Roman" w:hAnsi="Times New Roman"/>
          <w:sz w:val="24"/>
          <w:szCs w:val="24"/>
        </w:rPr>
      </w:pPr>
    </w:p>
    <w:p w:rsidR="00A51FD7" w:rsidRDefault="00A51FD7" w:rsidP="00A51FD7">
      <w:pPr>
        <w:ind w:left="360"/>
        <w:rPr>
          <w:rFonts w:ascii="Times New Roman" w:hAnsi="Times New Roman"/>
          <w:sz w:val="24"/>
          <w:szCs w:val="24"/>
        </w:rPr>
      </w:pPr>
      <w:r w:rsidRPr="002D426F">
        <w:rPr>
          <w:rFonts w:ascii="Times New Roman" w:hAnsi="Times New Roman"/>
          <w:sz w:val="24"/>
          <w:szCs w:val="24"/>
        </w:rPr>
        <w:t>Documentos de apoio:</w:t>
      </w:r>
    </w:p>
    <w:p w:rsidR="002D426F" w:rsidRPr="002D426F" w:rsidRDefault="002D426F" w:rsidP="00A51FD7">
      <w:pPr>
        <w:ind w:left="360"/>
        <w:rPr>
          <w:rFonts w:ascii="Times New Roman" w:hAnsi="Times New Roman"/>
          <w:sz w:val="24"/>
          <w:szCs w:val="24"/>
        </w:rPr>
      </w:pPr>
    </w:p>
    <w:p w:rsidR="00A51FD7" w:rsidRPr="0003753E" w:rsidRDefault="002D426F" w:rsidP="00A51FD7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03753E">
          <w:rPr>
            <w:rStyle w:val="Hyperlink"/>
            <w:rFonts w:ascii="Times New Roman" w:hAnsi="Times New Roman"/>
            <w:sz w:val="24"/>
            <w:szCs w:val="24"/>
          </w:rPr>
          <w:t>http://www.ufc.br/images/_files/a_universidade/consuni/resolucao_consuni_2016/resolucao19_consuni_2016.pdf</w:t>
        </w:r>
      </w:hyperlink>
    </w:p>
    <w:sectPr w:rsidR="00A51FD7" w:rsidRPr="0003753E" w:rsidSect="00BF6EC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2B" w:rsidRDefault="0080472B" w:rsidP="009D7DC9">
      <w:pPr>
        <w:spacing w:after="0" w:line="240" w:lineRule="auto"/>
      </w:pPr>
      <w:r>
        <w:separator/>
      </w:r>
    </w:p>
  </w:endnote>
  <w:endnote w:type="continuationSeparator" w:id="0">
    <w:p w:rsidR="0080472B" w:rsidRDefault="0080472B" w:rsidP="009D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1225"/>
      <w:docPartObj>
        <w:docPartGallery w:val="Page Numbers (Bottom of Page)"/>
        <w:docPartUnique/>
      </w:docPartObj>
    </w:sdtPr>
    <w:sdtContent>
      <w:p w:rsidR="009D7DC9" w:rsidRDefault="00462710">
        <w:pPr>
          <w:pStyle w:val="Rodap"/>
          <w:jc w:val="right"/>
        </w:pPr>
        <w:fldSimple w:instr=" PAGE   \* MERGEFORMAT ">
          <w:r w:rsidR="0003753E">
            <w:rPr>
              <w:noProof/>
            </w:rPr>
            <w:t>1</w:t>
          </w:r>
        </w:fldSimple>
      </w:p>
    </w:sdtContent>
  </w:sdt>
  <w:p w:rsidR="009D7DC9" w:rsidRDefault="009D7D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2B" w:rsidRDefault="0080472B" w:rsidP="009D7DC9">
      <w:pPr>
        <w:spacing w:after="0" w:line="240" w:lineRule="auto"/>
      </w:pPr>
      <w:r>
        <w:separator/>
      </w:r>
    </w:p>
  </w:footnote>
  <w:footnote w:type="continuationSeparator" w:id="0">
    <w:p w:rsidR="0080472B" w:rsidRDefault="0080472B" w:rsidP="009D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9" w:rsidRPr="00363B27" w:rsidRDefault="009D7DC9" w:rsidP="009D7DC9">
    <w:pPr>
      <w:pStyle w:val="Cabealho"/>
      <w:ind w:left="708"/>
      <w:rPr>
        <w:rFonts w:ascii="Times New Roman" w:hAnsi="Times New Roman"/>
        <w:b/>
        <w:sz w:val="24"/>
        <w:szCs w:val="24"/>
      </w:rPr>
    </w:pPr>
    <w:r w:rsidRPr="00363B27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-351043</wp:posOffset>
          </wp:positionH>
          <wp:positionV relativeFrom="paragraph">
            <wp:posOffset>-163830</wp:posOffset>
          </wp:positionV>
          <wp:extent cx="680608" cy="80010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8" cy="804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3B27">
      <w:rPr>
        <w:rFonts w:ascii="Times New Roman" w:hAnsi="Times New Roman"/>
        <w:b/>
        <w:sz w:val="24"/>
        <w:szCs w:val="24"/>
      </w:rPr>
      <w:t>Universidade Federal do Ceará</w:t>
    </w:r>
  </w:p>
  <w:p w:rsidR="009D7DC9" w:rsidRPr="00363B27" w:rsidRDefault="009D7DC9" w:rsidP="009D7DC9">
    <w:pPr>
      <w:pStyle w:val="Cabealho"/>
      <w:ind w:left="708"/>
      <w:rPr>
        <w:rFonts w:ascii="Times New Roman" w:hAnsi="Times New Roman"/>
        <w:b/>
        <w:sz w:val="24"/>
        <w:szCs w:val="24"/>
      </w:rPr>
    </w:pPr>
    <w:r w:rsidRPr="00363B27">
      <w:rPr>
        <w:rFonts w:ascii="Times New Roman" w:hAnsi="Times New Roman"/>
        <w:b/>
        <w:sz w:val="24"/>
        <w:szCs w:val="24"/>
      </w:rPr>
      <w:t>Faculdade de Economia, Administração, Atuária e Contabilidade</w:t>
    </w:r>
  </w:p>
  <w:p w:rsidR="009D7DC9" w:rsidRPr="00363B27" w:rsidRDefault="009D7DC9" w:rsidP="009D7DC9">
    <w:pPr>
      <w:pStyle w:val="Cabealho"/>
      <w:ind w:left="708"/>
      <w:rPr>
        <w:rFonts w:ascii="Times New Roman" w:hAnsi="Times New Roman"/>
        <w:b/>
        <w:sz w:val="24"/>
        <w:szCs w:val="24"/>
      </w:rPr>
    </w:pPr>
    <w:r w:rsidRPr="00363B27">
      <w:rPr>
        <w:rFonts w:ascii="Times New Roman" w:hAnsi="Times New Roman"/>
        <w:b/>
        <w:sz w:val="24"/>
        <w:szCs w:val="24"/>
      </w:rPr>
      <w:t>Diretoria da FEAAC</w:t>
    </w:r>
  </w:p>
  <w:p w:rsidR="009D7DC9" w:rsidRPr="00B6003F" w:rsidRDefault="009D7DC9" w:rsidP="009D7DC9">
    <w:pPr>
      <w:pStyle w:val="Cabealho"/>
    </w:pPr>
  </w:p>
  <w:p w:rsidR="009D7DC9" w:rsidRDefault="009D7D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A5"/>
    <w:multiLevelType w:val="hybridMultilevel"/>
    <w:tmpl w:val="4790D30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03E49"/>
    <w:multiLevelType w:val="hybridMultilevel"/>
    <w:tmpl w:val="5BA427E2"/>
    <w:lvl w:ilvl="0" w:tplc="61D6A6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41C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226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9A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6A5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C3E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EA6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ECF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E0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371EC"/>
    <w:multiLevelType w:val="hybridMultilevel"/>
    <w:tmpl w:val="992A6E00"/>
    <w:lvl w:ilvl="0" w:tplc="7EBC7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886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C4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CA1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F6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A2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25A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B5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006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A00A7"/>
    <w:multiLevelType w:val="hybridMultilevel"/>
    <w:tmpl w:val="7298A1BE"/>
    <w:lvl w:ilvl="0" w:tplc="9112C7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F4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A5F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EA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42C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AA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0ED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6B7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EDE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B1FEA"/>
    <w:multiLevelType w:val="hybridMultilevel"/>
    <w:tmpl w:val="1EA60C6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C8869E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D7C4056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FCA1B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7EF650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7C8A270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025A4A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410B5D8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80067C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C9"/>
    <w:rsid w:val="0003753E"/>
    <w:rsid w:val="000716BF"/>
    <w:rsid w:val="001B2405"/>
    <w:rsid w:val="001D3C9B"/>
    <w:rsid w:val="002D426F"/>
    <w:rsid w:val="002F1FBD"/>
    <w:rsid w:val="00306C80"/>
    <w:rsid w:val="00363B27"/>
    <w:rsid w:val="003B4CB7"/>
    <w:rsid w:val="004325C9"/>
    <w:rsid w:val="0045418C"/>
    <w:rsid w:val="00462710"/>
    <w:rsid w:val="006B2419"/>
    <w:rsid w:val="0080472B"/>
    <w:rsid w:val="0085619D"/>
    <w:rsid w:val="008A66E3"/>
    <w:rsid w:val="008C4B2C"/>
    <w:rsid w:val="00940B49"/>
    <w:rsid w:val="009D7DC9"/>
    <w:rsid w:val="00A51FD7"/>
    <w:rsid w:val="00A561A8"/>
    <w:rsid w:val="00AC016E"/>
    <w:rsid w:val="00B177C3"/>
    <w:rsid w:val="00BF6EC2"/>
    <w:rsid w:val="00C92691"/>
    <w:rsid w:val="00E62459"/>
    <w:rsid w:val="00ED19D2"/>
    <w:rsid w:val="00F4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E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D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DC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D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3B4CB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40B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c.br/images/_files/a_universidade/consuni/resolucao_consuni_2016/resolucao19_consuni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C\Desktop\CHECKLIST%20PARA%20CONFER&#202;NCIA%20DOCUMENTA&#199;&#195;O%20PARA%20LICEN&#199;A%20CAPACITA&#199;&#195;O%20DOCE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PARA CONFERÊNCIA DOCUMENTAÇÃO PARA LICENÇA CAPACITAÇÃO DOCENTE</Template>
  <TotalTime>13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UFC</cp:lastModifiedBy>
  <cp:revision>12</cp:revision>
  <dcterms:created xsi:type="dcterms:W3CDTF">2017-08-22T19:34:00Z</dcterms:created>
  <dcterms:modified xsi:type="dcterms:W3CDTF">2019-09-11T15:37:00Z</dcterms:modified>
</cp:coreProperties>
</file>